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816"/>
        <w:gridCol w:w="1128"/>
        <w:gridCol w:w="2831"/>
        <w:gridCol w:w="172"/>
        <w:gridCol w:w="896"/>
        <w:gridCol w:w="756"/>
        <w:gridCol w:w="269"/>
        <w:gridCol w:w="942"/>
        <w:gridCol w:w="2023"/>
      </w:tblGrid>
      <w:tr w:rsidR="005B36F1" w14:paraId="016FA92A" w14:textId="77777777" w:rsidTr="00B213B0">
        <w:trPr>
          <w:trHeight w:val="1558"/>
        </w:trPr>
        <w:tc>
          <w:tcPr>
            <w:tcW w:w="1944" w:type="dxa"/>
            <w:gridSpan w:val="2"/>
          </w:tcPr>
          <w:p w14:paraId="016FA925" w14:textId="546E9D16" w:rsidR="005B36F1" w:rsidRPr="0017246E" w:rsidRDefault="0017246E" w:rsidP="0017246E">
            <w:pPr>
              <w:jc w:val="center"/>
              <w:rPr>
                <w:b/>
                <w:bCs/>
              </w:rPr>
            </w:pPr>
            <w:r w:rsidRPr="0017246E">
              <w:rPr>
                <w:b/>
                <w:bCs/>
              </w:rPr>
              <w:t>SCHOOL OF PHARMACY</w:t>
            </w:r>
          </w:p>
        </w:tc>
        <w:tc>
          <w:tcPr>
            <w:tcW w:w="4924" w:type="dxa"/>
            <w:gridSpan w:val="5"/>
          </w:tcPr>
          <w:p w14:paraId="016FA926" w14:textId="77777777" w:rsidR="005B36F1" w:rsidRDefault="009B62F1" w:rsidP="005B36F1">
            <w:r>
              <w:rPr>
                <w:noProof/>
                <w:lang w:eastAsia="en-IN" w:bidi="hi-IN"/>
              </w:rPr>
              <w:pict w14:anchorId="016FAACE">
                <v:rect id="Rectangle 6" o:spid="_x0000_s1026" style="position:absolute;margin-left:11.6pt;margin-top:16.45pt;width:172.4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14:paraId="016FAAE0" w14:textId="77777777"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eastAsia="en-IN"/>
                          </w:rPr>
                          <w:drawing>
                            <wp:inline distT="0" distB="0" distL="0" distR="0" wp14:anchorId="016FAAE3" wp14:editId="016FAAE4">
                              <wp:extent cx="1746885" cy="571500"/>
                              <wp:effectExtent l="0" t="0" r="5715" b="0"/>
                              <wp:docPr id="3" name="Picture 3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965" w:type="dxa"/>
            <w:gridSpan w:val="2"/>
          </w:tcPr>
          <w:p w14:paraId="016FA927" w14:textId="77777777" w:rsidR="005B36F1" w:rsidRDefault="005B36F1" w:rsidP="005B36F1">
            <w:pPr>
              <w:jc w:val="center"/>
            </w:pPr>
          </w:p>
          <w:p w14:paraId="016FA928" w14:textId="77777777" w:rsidR="005B36F1" w:rsidRDefault="005B36F1" w:rsidP="005B36F1">
            <w:pPr>
              <w:jc w:val="center"/>
            </w:pPr>
          </w:p>
          <w:p w14:paraId="713E4586" w14:textId="29B8726C" w:rsidR="005B36F1" w:rsidRDefault="00FF5422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F542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A15585">
              <w:rPr>
                <w:b/>
              </w:rPr>
              <w:t xml:space="preserve"> INTERNAL</w:t>
            </w:r>
            <w:r w:rsidR="005B36F1" w:rsidRPr="004F72CD">
              <w:rPr>
                <w:b/>
              </w:rPr>
              <w:t xml:space="preserve"> EXAMINATION</w:t>
            </w:r>
          </w:p>
          <w:p w14:paraId="016FA929" w14:textId="3524CD6D" w:rsidR="0017246E" w:rsidRPr="004F72CD" w:rsidRDefault="0017246E" w:rsidP="005B36F1">
            <w:pPr>
              <w:jc w:val="center"/>
              <w:rPr>
                <w:b/>
              </w:rPr>
            </w:pPr>
          </w:p>
        </w:tc>
      </w:tr>
      <w:tr w:rsidR="00B24C84" w14:paraId="016FA92F" w14:textId="77777777" w:rsidTr="00B213B0">
        <w:trPr>
          <w:trHeight w:val="440"/>
        </w:trPr>
        <w:tc>
          <w:tcPr>
            <w:tcW w:w="1944" w:type="dxa"/>
            <w:gridSpan w:val="2"/>
          </w:tcPr>
          <w:p w14:paraId="016FA92B" w14:textId="77777777"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2831" w:type="dxa"/>
          </w:tcPr>
          <w:p w14:paraId="016FA92C" w14:textId="3FBF17F4" w:rsidR="00B24C84" w:rsidRPr="004F72CD" w:rsidRDefault="00093F43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</w:t>
            </w:r>
            <w:r w:rsidR="00EF3E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84399">
              <w:rPr>
                <w:rFonts w:ascii="Times New Roman" w:hAnsi="Times New Roman" w:cs="Times New Roman"/>
                <w:b/>
                <w:sz w:val="24"/>
              </w:rPr>
              <w:t xml:space="preserve">OF 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PHARMACY</w:t>
            </w:r>
          </w:p>
        </w:tc>
        <w:tc>
          <w:tcPr>
            <w:tcW w:w="2093" w:type="dxa"/>
            <w:gridSpan w:val="4"/>
          </w:tcPr>
          <w:p w14:paraId="016FA92D" w14:textId="77777777"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2965" w:type="dxa"/>
            <w:gridSpan w:val="2"/>
          </w:tcPr>
          <w:p w14:paraId="016FA92E" w14:textId="4F7A4624" w:rsidR="00B24C84" w:rsidRPr="004F72CD" w:rsidRDefault="00284399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.PHARM</w:t>
            </w:r>
          </w:p>
        </w:tc>
      </w:tr>
      <w:tr w:rsidR="005736D4" w14:paraId="016FA934" w14:textId="77777777" w:rsidTr="00B213B0">
        <w:trPr>
          <w:trHeight w:val="467"/>
        </w:trPr>
        <w:tc>
          <w:tcPr>
            <w:tcW w:w="1944" w:type="dxa"/>
            <w:gridSpan w:val="2"/>
          </w:tcPr>
          <w:p w14:paraId="016FA930" w14:textId="77777777"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2831" w:type="dxa"/>
          </w:tcPr>
          <w:p w14:paraId="016FA931" w14:textId="0BEE0981" w:rsidR="005736D4" w:rsidRPr="004F72CD" w:rsidRDefault="003B5AD6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Human Anatomy &amp; Physiology-I Practical</w:t>
            </w:r>
          </w:p>
        </w:tc>
        <w:tc>
          <w:tcPr>
            <w:tcW w:w="2093" w:type="dxa"/>
            <w:gridSpan w:val="4"/>
          </w:tcPr>
          <w:p w14:paraId="016FA932" w14:textId="77777777"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2965" w:type="dxa"/>
            <w:gridSpan w:val="2"/>
          </w:tcPr>
          <w:p w14:paraId="016FA933" w14:textId="1AB688DF" w:rsidR="005736D4" w:rsidRPr="004F72CD" w:rsidRDefault="00162A6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st 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Semester (Group-</w:t>
            </w:r>
            <w:r w:rsidR="006735A2"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3B5AD6" w14:paraId="016FA939" w14:textId="77777777" w:rsidTr="00B213B0">
        <w:trPr>
          <w:trHeight w:val="440"/>
        </w:trPr>
        <w:tc>
          <w:tcPr>
            <w:tcW w:w="1944" w:type="dxa"/>
            <w:gridSpan w:val="2"/>
          </w:tcPr>
          <w:p w14:paraId="016FA935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2831" w:type="dxa"/>
            <w:vAlign w:val="center"/>
          </w:tcPr>
          <w:p w14:paraId="016FA936" w14:textId="647C8C4A" w:rsidR="003B5AD6" w:rsidRPr="003B5AD6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B5AD6">
              <w:rPr>
                <w:rFonts w:ascii="Times New Roman" w:hAnsi="Times New Roman" w:cs="Times New Roman"/>
                <w:b/>
                <w:szCs w:val="16"/>
              </w:rPr>
              <w:t>PHM21007</w:t>
            </w:r>
          </w:p>
        </w:tc>
        <w:tc>
          <w:tcPr>
            <w:tcW w:w="2093" w:type="dxa"/>
            <w:gridSpan w:val="4"/>
          </w:tcPr>
          <w:p w14:paraId="016FA937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965" w:type="dxa"/>
            <w:gridSpan w:val="2"/>
          </w:tcPr>
          <w:p w14:paraId="016FA938" w14:textId="414DCBAD" w:rsidR="003B5AD6" w:rsidRPr="004F72CD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3B5AD6" w14:paraId="016FA940" w14:textId="77777777" w:rsidTr="00B213B0">
        <w:trPr>
          <w:trHeight w:val="467"/>
        </w:trPr>
        <w:tc>
          <w:tcPr>
            <w:tcW w:w="1944" w:type="dxa"/>
            <w:gridSpan w:val="2"/>
          </w:tcPr>
          <w:p w14:paraId="016FA93A" w14:textId="64CEDE64" w:rsidR="003B5AD6" w:rsidRPr="008477E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>
              <w:rPr>
                <w:rFonts w:ascii="Times New Roman" w:hAnsi="Times New Roman" w:cs="Times New Roman"/>
                <w:sz w:val="24"/>
              </w:rPr>
              <w:t>4 Hours</w:t>
            </w:r>
          </w:p>
        </w:tc>
        <w:tc>
          <w:tcPr>
            <w:tcW w:w="2831" w:type="dxa"/>
          </w:tcPr>
          <w:p w14:paraId="016FA93D" w14:textId="1B6F77D8" w:rsidR="003B5AD6" w:rsidRPr="004F72CD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</w:tc>
        <w:tc>
          <w:tcPr>
            <w:tcW w:w="2093" w:type="dxa"/>
            <w:gridSpan w:val="4"/>
          </w:tcPr>
          <w:p w14:paraId="016FA93E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2965" w:type="dxa"/>
            <w:gridSpan w:val="2"/>
          </w:tcPr>
          <w:p w14:paraId="016FA93F" w14:textId="4E006537" w:rsidR="003B5AD6" w:rsidRPr="004F72CD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3B5AD6" w14:paraId="016FA945" w14:textId="77777777" w:rsidTr="00B213B0">
        <w:trPr>
          <w:trHeight w:val="472"/>
        </w:trPr>
        <w:tc>
          <w:tcPr>
            <w:tcW w:w="1944" w:type="dxa"/>
            <w:gridSpan w:val="2"/>
            <w:vMerge w:val="restart"/>
          </w:tcPr>
          <w:p w14:paraId="016FA941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831" w:type="dxa"/>
          </w:tcPr>
          <w:p w14:paraId="016FA942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093" w:type="dxa"/>
            <w:gridSpan w:val="4"/>
          </w:tcPr>
          <w:p w14:paraId="016FA943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965" w:type="dxa"/>
            <w:gridSpan w:val="2"/>
          </w:tcPr>
          <w:p w14:paraId="016FA944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3B5AD6" w14:paraId="016FA94A" w14:textId="77777777" w:rsidTr="00B213B0">
        <w:trPr>
          <w:trHeight w:val="551"/>
        </w:trPr>
        <w:tc>
          <w:tcPr>
            <w:tcW w:w="1944" w:type="dxa"/>
            <w:gridSpan w:val="2"/>
            <w:vMerge/>
          </w:tcPr>
          <w:p w14:paraId="016FA946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1" w:type="dxa"/>
          </w:tcPr>
          <w:p w14:paraId="016FA947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093" w:type="dxa"/>
            <w:gridSpan w:val="4"/>
          </w:tcPr>
          <w:p w14:paraId="016FA948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965" w:type="dxa"/>
            <w:gridSpan w:val="2"/>
          </w:tcPr>
          <w:p w14:paraId="016FA949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3B5AD6" w14:paraId="016FA94E" w14:textId="77777777" w:rsidTr="00E46011">
        <w:trPr>
          <w:trHeight w:val="431"/>
        </w:trPr>
        <w:tc>
          <w:tcPr>
            <w:tcW w:w="9833" w:type="dxa"/>
            <w:gridSpan w:val="9"/>
          </w:tcPr>
          <w:p w14:paraId="016FA94B" w14:textId="77777777" w:rsidR="003B5AD6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14:paraId="016FA94D" w14:textId="1A1E68DD" w:rsidR="003B5AD6" w:rsidRPr="004F72CD" w:rsidRDefault="003B5AD6" w:rsidP="003B5AD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[1 x 10 = 10 Marks]</w:t>
            </w:r>
          </w:p>
        </w:tc>
      </w:tr>
      <w:tr w:rsidR="003B5AD6" w14:paraId="016FA955" w14:textId="77777777" w:rsidTr="00B213B0">
        <w:trPr>
          <w:trHeight w:val="551"/>
        </w:trPr>
        <w:tc>
          <w:tcPr>
            <w:tcW w:w="816" w:type="dxa"/>
          </w:tcPr>
          <w:p w14:paraId="016FA94F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31" w:type="dxa"/>
            <w:gridSpan w:val="3"/>
          </w:tcPr>
          <w:p w14:paraId="016FA950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14:paraId="016FA951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56" w:type="dxa"/>
          </w:tcPr>
          <w:p w14:paraId="016FA952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1" w:type="dxa"/>
            <w:gridSpan w:val="2"/>
          </w:tcPr>
          <w:p w14:paraId="016FA953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23" w:type="dxa"/>
          </w:tcPr>
          <w:p w14:paraId="016FA954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3B5AD6" w14:paraId="21A624F2" w14:textId="77777777" w:rsidTr="00B213B0">
        <w:trPr>
          <w:trHeight w:val="492"/>
        </w:trPr>
        <w:tc>
          <w:tcPr>
            <w:tcW w:w="816" w:type="dxa"/>
          </w:tcPr>
          <w:p w14:paraId="651BE280" w14:textId="0507446C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4131" w:type="dxa"/>
            <w:gridSpan w:val="3"/>
          </w:tcPr>
          <w:p w14:paraId="1A0DB28A" w14:textId="77777777" w:rsidR="003B5AD6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Synopsis</w:t>
            </w:r>
          </w:p>
          <w:p w14:paraId="79CD2BDA" w14:textId="44523C09" w:rsidR="00B213B0" w:rsidRPr="00B213B0" w:rsidRDefault="00E1547A" w:rsidP="003B5AD6">
            <w:pPr>
              <w:rPr>
                <w:rFonts w:ascii="Times New Roman" w:hAnsi="Times New Roman" w:cs="Times New Roman"/>
                <w:sz w:val="24"/>
              </w:rPr>
            </w:pPr>
            <w:r w:rsidRPr="00E1547A">
              <w:rPr>
                <w:rFonts w:ascii="Times New Roman" w:hAnsi="Times New Roman" w:cs="Times New Roman"/>
                <w:sz w:val="24"/>
              </w:rPr>
              <w:t>Briefly explain about Compact bone.</w:t>
            </w:r>
          </w:p>
        </w:tc>
        <w:tc>
          <w:tcPr>
            <w:tcW w:w="896" w:type="dxa"/>
          </w:tcPr>
          <w:p w14:paraId="4F1844DA" w14:textId="68E7DE5B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56" w:type="dxa"/>
          </w:tcPr>
          <w:p w14:paraId="7116465E" w14:textId="3202C404" w:rsidR="003B5AD6" w:rsidRPr="004F72CD" w:rsidRDefault="00454FEC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1211" w:type="dxa"/>
            <w:gridSpan w:val="2"/>
          </w:tcPr>
          <w:p w14:paraId="7E9688EB" w14:textId="298703D1" w:rsidR="003B5AD6" w:rsidRPr="004F72CD" w:rsidRDefault="00B213B0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2023" w:type="dxa"/>
          </w:tcPr>
          <w:p w14:paraId="700F9A7A" w14:textId="1C472D91" w:rsidR="003B5AD6" w:rsidRPr="004F72CD" w:rsidRDefault="004B11E8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3B5AD6" w14:paraId="016FAA3D" w14:textId="77777777" w:rsidTr="00C03654">
        <w:trPr>
          <w:trHeight w:val="551"/>
        </w:trPr>
        <w:tc>
          <w:tcPr>
            <w:tcW w:w="9833" w:type="dxa"/>
            <w:gridSpan w:val="9"/>
          </w:tcPr>
          <w:p w14:paraId="016FAA3B" w14:textId="77777777" w:rsidR="003B5AD6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14:paraId="016FAA3C" w14:textId="00B3B682" w:rsidR="003B5AD6" w:rsidRPr="004F72CD" w:rsidRDefault="003B5AD6" w:rsidP="003B5AD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[15 + 10=25 Marks]</w:t>
            </w:r>
          </w:p>
        </w:tc>
      </w:tr>
      <w:tr w:rsidR="003B5AD6" w14:paraId="016FAA44" w14:textId="77777777" w:rsidTr="00B213B0">
        <w:trPr>
          <w:trHeight w:val="551"/>
        </w:trPr>
        <w:tc>
          <w:tcPr>
            <w:tcW w:w="816" w:type="dxa"/>
          </w:tcPr>
          <w:p w14:paraId="016FAA3E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31" w:type="dxa"/>
            <w:gridSpan w:val="3"/>
          </w:tcPr>
          <w:p w14:paraId="016FAA3F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14:paraId="016FAA40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56" w:type="dxa"/>
          </w:tcPr>
          <w:p w14:paraId="016FAA41" w14:textId="77777777" w:rsidR="003B5AD6" w:rsidRPr="00B213B0" w:rsidRDefault="003B5AD6" w:rsidP="003B5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13B0">
              <w:rPr>
                <w:rFonts w:ascii="Times New Roman" w:hAnsi="Times New Roman" w:cs="Times New Roman"/>
                <w:sz w:val="24"/>
              </w:rPr>
              <w:t>COs</w:t>
            </w:r>
          </w:p>
        </w:tc>
        <w:tc>
          <w:tcPr>
            <w:tcW w:w="1211" w:type="dxa"/>
            <w:gridSpan w:val="2"/>
          </w:tcPr>
          <w:p w14:paraId="016FAA42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23" w:type="dxa"/>
          </w:tcPr>
          <w:p w14:paraId="016FAA43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B213B0" w14:paraId="016FAA4F" w14:textId="77777777" w:rsidTr="00B213B0">
        <w:trPr>
          <w:trHeight w:val="551"/>
        </w:trPr>
        <w:tc>
          <w:tcPr>
            <w:tcW w:w="816" w:type="dxa"/>
            <w:vMerge w:val="restart"/>
            <w:vAlign w:val="center"/>
          </w:tcPr>
          <w:p w14:paraId="5C15A013" w14:textId="0CCFF42A" w:rsidR="00B213B0" w:rsidRDefault="00B213B0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14:paraId="016FAA45" w14:textId="7AA02955" w:rsidR="00B213B0" w:rsidRDefault="00B213B0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31" w:type="dxa"/>
            <w:gridSpan w:val="3"/>
          </w:tcPr>
          <w:p w14:paraId="5C26794E" w14:textId="77777777" w:rsidR="00B213B0" w:rsidRPr="00B213B0" w:rsidRDefault="00B213B0" w:rsidP="00B213B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213B0">
              <w:rPr>
                <w:rFonts w:ascii="Times New Roman" w:hAnsi="Times New Roman" w:cs="Times New Roman"/>
                <w:sz w:val="24"/>
              </w:rPr>
              <w:t>Major</w:t>
            </w:r>
            <w:r>
              <w:t xml:space="preserve"> </w:t>
            </w:r>
          </w:p>
          <w:p w14:paraId="016FAA47" w14:textId="57CEC190" w:rsidR="00B213B0" w:rsidRPr="00B213B0" w:rsidRDefault="00E1547A" w:rsidP="00E1547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E1547A">
              <w:rPr>
                <w:rFonts w:ascii="Times New Roman" w:hAnsi="Times New Roman" w:cs="Times New Roman"/>
                <w:sz w:val="24"/>
              </w:rPr>
              <w:t>Carry ou</w:t>
            </w:r>
            <w:r>
              <w:rPr>
                <w:rFonts w:ascii="Times New Roman" w:hAnsi="Times New Roman" w:cs="Times New Roman"/>
                <w:sz w:val="24"/>
              </w:rPr>
              <w:t>t WBC count of own blood sample (Principle, Procedure)</w:t>
            </w:r>
          </w:p>
        </w:tc>
        <w:tc>
          <w:tcPr>
            <w:tcW w:w="896" w:type="dxa"/>
            <w:vAlign w:val="center"/>
          </w:tcPr>
          <w:p w14:paraId="016FAA48" w14:textId="739C7DA7" w:rsidR="00B213B0" w:rsidRPr="004F72CD" w:rsidRDefault="00B213B0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756" w:type="dxa"/>
          </w:tcPr>
          <w:p w14:paraId="016FAA4A" w14:textId="74DF089A" w:rsidR="00B213B0" w:rsidRPr="00EB6BAC" w:rsidRDefault="00454FEC" w:rsidP="00B213B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CO4</w:t>
            </w:r>
          </w:p>
        </w:tc>
        <w:tc>
          <w:tcPr>
            <w:tcW w:w="1211" w:type="dxa"/>
            <w:gridSpan w:val="2"/>
          </w:tcPr>
          <w:p w14:paraId="016FAA4C" w14:textId="321C2CBB" w:rsidR="00B213B0" w:rsidRPr="002E7919" w:rsidRDefault="00B213B0" w:rsidP="00B213B0">
            <w:pPr>
              <w:rPr>
                <w:rFonts w:ascii="Times New Roman" w:hAnsi="Times New Roman" w:cs="Times New Roman"/>
                <w:sz w:val="24"/>
              </w:rPr>
            </w:pPr>
            <w:r w:rsidRPr="007A0162"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2023" w:type="dxa"/>
          </w:tcPr>
          <w:p w14:paraId="016FAA4E" w14:textId="38DBCDFF" w:rsidR="00B213B0" w:rsidRPr="004F72CD" w:rsidRDefault="004B11E8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B213B0" w14:paraId="016FAA59" w14:textId="77777777" w:rsidTr="00B213B0">
        <w:trPr>
          <w:trHeight w:val="551"/>
        </w:trPr>
        <w:tc>
          <w:tcPr>
            <w:tcW w:w="816" w:type="dxa"/>
            <w:vMerge/>
            <w:vAlign w:val="center"/>
          </w:tcPr>
          <w:p w14:paraId="016FAA50" w14:textId="36DD8658" w:rsidR="00B213B0" w:rsidRDefault="00B213B0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31" w:type="dxa"/>
            <w:gridSpan w:val="3"/>
          </w:tcPr>
          <w:p w14:paraId="207C6D97" w14:textId="77777777" w:rsidR="00B213B0" w:rsidRDefault="00B213B0" w:rsidP="00B213B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213B0">
              <w:rPr>
                <w:rFonts w:ascii="Times New Roman" w:hAnsi="Times New Roman" w:cs="Times New Roman"/>
                <w:sz w:val="24"/>
              </w:rPr>
              <w:t>Minor</w:t>
            </w:r>
          </w:p>
          <w:p w14:paraId="016FAA51" w14:textId="54BEF317" w:rsidR="00B213B0" w:rsidRPr="00E1547A" w:rsidRDefault="00E1547A" w:rsidP="00E1547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E3">
              <w:rPr>
                <w:rFonts w:ascii="Times New Roman" w:hAnsi="Times New Roman" w:cs="Times New Roman"/>
                <w:sz w:val="24"/>
                <w:szCs w:val="24"/>
              </w:rPr>
              <w:t xml:space="preserve">Carry 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WBC count of own blood sample (Calculation &amp; Report)</w:t>
            </w:r>
          </w:p>
        </w:tc>
        <w:tc>
          <w:tcPr>
            <w:tcW w:w="896" w:type="dxa"/>
            <w:vAlign w:val="center"/>
          </w:tcPr>
          <w:p w14:paraId="016FAA52" w14:textId="08D73206" w:rsidR="00B213B0" w:rsidRPr="004F72CD" w:rsidRDefault="00B213B0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56" w:type="dxa"/>
          </w:tcPr>
          <w:p w14:paraId="016FAA54" w14:textId="6A425BB8" w:rsidR="00B213B0" w:rsidRPr="00EB6BAC" w:rsidRDefault="00454FEC" w:rsidP="00B213B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CO4</w:t>
            </w:r>
          </w:p>
        </w:tc>
        <w:tc>
          <w:tcPr>
            <w:tcW w:w="1211" w:type="dxa"/>
            <w:gridSpan w:val="2"/>
          </w:tcPr>
          <w:p w14:paraId="016FAA56" w14:textId="7DECDB8B" w:rsidR="00B213B0" w:rsidRPr="002E7919" w:rsidRDefault="00B213B0" w:rsidP="00B213B0">
            <w:pPr>
              <w:rPr>
                <w:rFonts w:ascii="Times New Roman" w:hAnsi="Times New Roman" w:cs="Times New Roman"/>
                <w:sz w:val="24"/>
              </w:rPr>
            </w:pPr>
            <w:r w:rsidRPr="007A0162"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2023" w:type="dxa"/>
          </w:tcPr>
          <w:p w14:paraId="016FAA58" w14:textId="637A7192" w:rsidR="00B213B0" w:rsidRPr="001C5161" w:rsidRDefault="004B11E8" w:rsidP="00B21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3B5AD6" w14:paraId="016FAA71" w14:textId="77777777" w:rsidTr="00373107">
        <w:trPr>
          <w:trHeight w:val="551"/>
        </w:trPr>
        <w:tc>
          <w:tcPr>
            <w:tcW w:w="9833" w:type="dxa"/>
            <w:gridSpan w:val="9"/>
          </w:tcPr>
          <w:p w14:paraId="016FAA6F" w14:textId="77777777" w:rsidR="003B5AD6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14:paraId="016FAA70" w14:textId="50E55CB1" w:rsidR="003B5AD6" w:rsidRPr="004F72CD" w:rsidRDefault="003B5AD6" w:rsidP="003B5AD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[05  Marks]</w:t>
            </w:r>
          </w:p>
        </w:tc>
      </w:tr>
      <w:tr w:rsidR="003B5AD6" w14:paraId="016FAA78" w14:textId="77777777" w:rsidTr="00B213B0">
        <w:trPr>
          <w:trHeight w:val="551"/>
        </w:trPr>
        <w:tc>
          <w:tcPr>
            <w:tcW w:w="816" w:type="dxa"/>
          </w:tcPr>
          <w:p w14:paraId="016FAA72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31" w:type="dxa"/>
            <w:gridSpan w:val="3"/>
          </w:tcPr>
          <w:p w14:paraId="016FAA73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14:paraId="016FAA74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56" w:type="dxa"/>
          </w:tcPr>
          <w:p w14:paraId="016FAA75" w14:textId="77777777" w:rsidR="003B5AD6" w:rsidRPr="00B213B0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3B0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1" w:type="dxa"/>
            <w:gridSpan w:val="2"/>
          </w:tcPr>
          <w:p w14:paraId="016FAA76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23" w:type="dxa"/>
          </w:tcPr>
          <w:p w14:paraId="016FAA77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3B5AD6" w14:paraId="016FAA80" w14:textId="77777777" w:rsidTr="00B213B0">
        <w:trPr>
          <w:trHeight w:val="551"/>
        </w:trPr>
        <w:tc>
          <w:tcPr>
            <w:tcW w:w="816" w:type="dxa"/>
            <w:vAlign w:val="center"/>
          </w:tcPr>
          <w:p w14:paraId="016FAA79" w14:textId="1BEB8150" w:rsidR="003B5AD6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4131" w:type="dxa"/>
            <w:gridSpan w:val="3"/>
          </w:tcPr>
          <w:p w14:paraId="016FAA7A" w14:textId="25A24301" w:rsidR="003B5AD6" w:rsidRPr="00FB1F72" w:rsidRDefault="003B5AD6" w:rsidP="003B5A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Viva voce</w:t>
            </w:r>
          </w:p>
        </w:tc>
        <w:tc>
          <w:tcPr>
            <w:tcW w:w="896" w:type="dxa"/>
            <w:vAlign w:val="center"/>
          </w:tcPr>
          <w:p w14:paraId="016FAA7B" w14:textId="13704CE9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756" w:type="dxa"/>
          </w:tcPr>
          <w:p w14:paraId="016FAA7D" w14:textId="0EC59037" w:rsidR="003B5AD6" w:rsidRPr="00B213B0" w:rsidRDefault="00B213B0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3B0">
              <w:rPr>
                <w:rFonts w:ascii="Times New Roman" w:hAnsi="Times New Roman" w:cs="Times New Roman"/>
                <w:b/>
                <w:sz w:val="24"/>
              </w:rPr>
              <w:t>CO1, CO2, CO3</w:t>
            </w:r>
            <w:r w:rsidR="00454FEC">
              <w:rPr>
                <w:rFonts w:ascii="Times New Roman" w:hAnsi="Times New Roman" w:cs="Times New Roman"/>
                <w:b/>
                <w:sz w:val="24"/>
              </w:rPr>
              <w:t>, CO4</w:t>
            </w:r>
          </w:p>
        </w:tc>
        <w:tc>
          <w:tcPr>
            <w:tcW w:w="1211" w:type="dxa"/>
            <w:gridSpan w:val="2"/>
          </w:tcPr>
          <w:p w14:paraId="016FAA7E" w14:textId="02AF6CFE" w:rsidR="003B5AD6" w:rsidRPr="002E7919" w:rsidRDefault="00B213B0" w:rsidP="003B5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2023" w:type="dxa"/>
          </w:tcPr>
          <w:p w14:paraId="016FAA7F" w14:textId="6B63E83F" w:rsidR="003B5AD6" w:rsidRPr="004F72CD" w:rsidRDefault="004B11E8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</w:tbl>
    <w:p w14:paraId="016FAAAA" w14:textId="77777777" w:rsidR="00190FE3" w:rsidRDefault="00190FE3" w:rsidP="005B36F1">
      <w:pPr>
        <w:ind w:hanging="709"/>
      </w:pPr>
    </w:p>
    <w:p w14:paraId="016FAAAB" w14:textId="77777777" w:rsidR="00DA28C6" w:rsidRDefault="00DA28C6">
      <w:r>
        <w:br w:type="page"/>
      </w:r>
    </w:p>
    <w:p w14:paraId="016FAAAC" w14:textId="77777777" w:rsidR="00190FE3" w:rsidRDefault="00190FE3" w:rsidP="005B36F1">
      <w:pPr>
        <w:ind w:hanging="709"/>
      </w:pPr>
    </w:p>
    <w:p w14:paraId="016FAAAD" w14:textId="77777777"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990"/>
        <w:gridCol w:w="7481"/>
      </w:tblGrid>
      <w:tr w:rsidR="004F72CD" w:rsidRPr="00B220FA" w14:paraId="016FAAB3" w14:textId="77777777" w:rsidTr="00DE6C73">
        <w:tc>
          <w:tcPr>
            <w:tcW w:w="1278" w:type="dxa"/>
            <w:vMerge w:val="restart"/>
          </w:tcPr>
          <w:p w14:paraId="016FAAAE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14:paraId="016FAAAF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14:paraId="016FAAB0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0" w:type="dxa"/>
          </w:tcPr>
          <w:p w14:paraId="016FAAB1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7481" w:type="dxa"/>
          </w:tcPr>
          <w:p w14:paraId="016FAAB2" w14:textId="13F93399" w:rsidR="003B5AD6" w:rsidRPr="00DE6C73" w:rsidRDefault="003B5AD6" w:rsidP="003B5AD6">
            <w:pPr>
              <w:rPr>
                <w:rFonts w:ascii="Times New Roman" w:hAnsi="Times New Roman" w:cs="Times New Roman"/>
              </w:rPr>
            </w:pPr>
            <w:r w:rsidRPr="003B5AD6">
              <w:rPr>
                <w:rFonts w:ascii="Times New Roman" w:hAnsi="Times New Roman" w:cs="Times New Roman"/>
              </w:rPr>
              <w:t xml:space="preserve">Understand human body </w:t>
            </w:r>
            <w:r>
              <w:rPr>
                <w:rFonts w:ascii="Times New Roman" w:hAnsi="Times New Roman" w:cs="Times New Roman"/>
              </w:rPr>
              <w:t>histology &amp; microscopic process</w:t>
            </w:r>
          </w:p>
        </w:tc>
      </w:tr>
      <w:tr w:rsidR="004F72CD" w:rsidRPr="00B220FA" w14:paraId="016FAAB7" w14:textId="77777777" w:rsidTr="00DE6C73">
        <w:tc>
          <w:tcPr>
            <w:tcW w:w="1278" w:type="dxa"/>
            <w:vMerge/>
          </w:tcPr>
          <w:p w14:paraId="016FAAB4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16FAAB5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7481" w:type="dxa"/>
          </w:tcPr>
          <w:p w14:paraId="016FAAB6" w14:textId="72EDB6D5" w:rsidR="004F72CD" w:rsidRPr="00DE6C73" w:rsidRDefault="003B5AD6" w:rsidP="00DA28C6">
            <w:pPr>
              <w:jc w:val="both"/>
              <w:rPr>
                <w:rFonts w:ascii="Times New Roman" w:hAnsi="Times New Roman" w:cs="Times New Roman"/>
              </w:rPr>
            </w:pPr>
            <w:r w:rsidRPr="003B5AD6">
              <w:rPr>
                <w:rFonts w:ascii="Times New Roman" w:hAnsi="Times New Roman" w:cs="Times New Roman"/>
              </w:rPr>
              <w:t>Understanding both physiological/anatomical homeostatic mechanisms</w:t>
            </w:r>
          </w:p>
        </w:tc>
      </w:tr>
      <w:tr w:rsidR="004F72CD" w:rsidRPr="00B220FA" w14:paraId="016FAABB" w14:textId="77777777" w:rsidTr="00DE6C73">
        <w:tc>
          <w:tcPr>
            <w:tcW w:w="1278" w:type="dxa"/>
            <w:vMerge/>
          </w:tcPr>
          <w:p w14:paraId="016FAAB8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16FAAB9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7481" w:type="dxa"/>
          </w:tcPr>
          <w:p w14:paraId="016FAABA" w14:textId="4B612F3B" w:rsidR="004F72CD" w:rsidRPr="00DE6C73" w:rsidRDefault="003B5AD6" w:rsidP="00DA28C6">
            <w:pPr>
              <w:jc w:val="both"/>
              <w:rPr>
                <w:rFonts w:ascii="Times New Roman" w:hAnsi="Times New Roman" w:cs="Times New Roman"/>
              </w:rPr>
            </w:pPr>
            <w:r w:rsidRPr="003B5AD6">
              <w:rPr>
                <w:rFonts w:ascii="Times New Roman" w:hAnsi="Times New Roman" w:cs="Times New Roman"/>
              </w:rPr>
              <w:t>Learn about human skeleton</w:t>
            </w:r>
          </w:p>
        </w:tc>
      </w:tr>
      <w:tr w:rsidR="004F72CD" w:rsidRPr="00B220FA" w14:paraId="016FAABF" w14:textId="77777777" w:rsidTr="00DE6C73">
        <w:tc>
          <w:tcPr>
            <w:tcW w:w="1278" w:type="dxa"/>
            <w:vMerge/>
          </w:tcPr>
          <w:p w14:paraId="016FAABC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16FAABD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7481" w:type="dxa"/>
          </w:tcPr>
          <w:p w14:paraId="016FAABE" w14:textId="6D355128" w:rsidR="004F72CD" w:rsidRPr="00DE6C73" w:rsidRDefault="003B5AD6" w:rsidP="00DA28C6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</w:rPr>
            </w:pPr>
            <w:r w:rsidRPr="003B5AD6">
              <w:rPr>
                <w:rFonts w:ascii="Times New Roman" w:hAnsi="Times New Roman" w:cs="Times New Roman"/>
              </w:rPr>
              <w:t>Learn about vital sign measurements</w:t>
            </w:r>
          </w:p>
        </w:tc>
      </w:tr>
    </w:tbl>
    <w:p w14:paraId="016FAAC0" w14:textId="77777777" w:rsidR="004F72CD" w:rsidRDefault="009B62F1" w:rsidP="004F72CD">
      <w:pPr>
        <w:ind w:hanging="709"/>
        <w:jc w:val="center"/>
      </w:pPr>
      <w:r>
        <w:rPr>
          <w:noProof/>
          <w:lang w:eastAsia="en-IN" w:bidi="hi-IN"/>
        </w:rPr>
        <w:pict w14:anchorId="016FAACF">
          <v:rect id="Rectangle 10" o:spid="_x0000_s1027" style="position:absolute;left:0;text-align:left;margin-left:269.6pt;margin-top:21.7pt;width:228.55pt;height:215.3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" fillcolor="white [3201]" strokecolor="#70ad47 [3209]" strokeweight="1pt">
            <v:path arrowok="t"/>
            <v:textbox>
              <w:txbxContent>
                <w:p w14:paraId="016FAAE1" w14:textId="601A1D9B" w:rsidR="004F72CD" w:rsidRDefault="00454FEC" w:rsidP="001F1F5A">
                  <w:bookmarkStart w:id="0" w:name="_GoBack"/>
                  <w:r>
                    <w:rPr>
                      <w:noProof/>
                      <w:lang w:eastAsia="en-IN"/>
                    </w:rPr>
                    <w:drawing>
                      <wp:inline distT="0" distB="0" distL="0" distR="0" wp14:anchorId="64EEA337" wp14:editId="73FE4237">
                        <wp:extent cx="2707005" cy="2414905"/>
                        <wp:effectExtent l="0" t="0" r="0" b="0"/>
                        <wp:docPr id="1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rect>
        </w:pict>
      </w:r>
    </w:p>
    <w:p w14:paraId="016FAAC1" w14:textId="77777777" w:rsidR="004F72CD" w:rsidRDefault="009B62F1" w:rsidP="004F72CD">
      <w:pPr>
        <w:ind w:hanging="709"/>
        <w:jc w:val="center"/>
      </w:pPr>
      <w:r>
        <w:rPr>
          <w:noProof/>
          <w:lang w:eastAsia="en-IN" w:bidi="hi-IN"/>
        </w:rPr>
        <w:pict w14:anchorId="016FAAD0">
          <v:rect id="Rectangle 9" o:spid="_x0000_s1028" style="position:absolute;left:0;text-align:left;margin-left:-8.35pt;margin-top:-.1pt;width:293.85pt;height:214.6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" fillcolor="white [3201]" strokecolor="#70ad47 [3209]" strokeweight="1pt">
            <v:path arrowok="t"/>
            <v:textbox>
              <w:txbxContent>
                <w:p w14:paraId="016FAAE2" w14:textId="1AD4CDC7" w:rsidR="004F72CD" w:rsidRDefault="00454FEC" w:rsidP="004F72CD">
                  <w:pPr>
                    <w:jc w:val="center"/>
                  </w:pPr>
                  <w:r>
                    <w:rPr>
                      <w:noProof/>
                      <w:lang w:eastAsia="en-IN"/>
                    </w:rPr>
                    <w:drawing>
                      <wp:inline distT="0" distB="0" distL="0" distR="0" wp14:anchorId="70E7091B" wp14:editId="5CF62BAF">
                        <wp:extent cx="3536315" cy="2445385"/>
                        <wp:effectExtent l="0" t="0" r="0" b="0"/>
                        <wp:docPr id="4" name="Chart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016FAAC2" w14:textId="77777777" w:rsidR="004F72CD" w:rsidRDefault="004F72CD" w:rsidP="004F72CD">
      <w:pPr>
        <w:ind w:hanging="709"/>
        <w:jc w:val="center"/>
      </w:pPr>
    </w:p>
    <w:p w14:paraId="016FAAC3" w14:textId="77777777" w:rsidR="004F72CD" w:rsidRDefault="004F72CD" w:rsidP="004F72CD">
      <w:pPr>
        <w:ind w:hanging="709"/>
        <w:jc w:val="center"/>
      </w:pPr>
    </w:p>
    <w:p w14:paraId="016FAAC4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5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6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7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8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9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A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B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C" w14:textId="77777777" w:rsidR="004F72CD" w:rsidRDefault="004F72CD" w:rsidP="004F72CD">
      <w:pPr>
        <w:ind w:hanging="709"/>
        <w:jc w:val="center"/>
      </w:pPr>
    </w:p>
    <w:sectPr w:rsidR="004F72CD" w:rsidSect="005B36F1">
      <w:footerReference w:type="default" r:id="rId11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04DD2" w14:textId="77777777" w:rsidR="009B62F1" w:rsidRDefault="009B62F1" w:rsidP="00B220FA">
      <w:pPr>
        <w:spacing w:after="0" w:line="240" w:lineRule="auto"/>
      </w:pPr>
      <w:r>
        <w:separator/>
      </w:r>
    </w:p>
  </w:endnote>
  <w:endnote w:type="continuationSeparator" w:id="0">
    <w:p w14:paraId="0741AA71" w14:textId="77777777" w:rsidR="009B62F1" w:rsidRDefault="009B62F1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FAAD8" w14:textId="77777777"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9"/>
      <w:gridCol w:w="8990"/>
    </w:tblGrid>
    <w:tr w:rsidR="00B220FA" w:rsidRPr="00531885" w14:paraId="016FAADB" w14:textId="77777777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016FAAD9" w14:textId="77777777" w:rsidR="00B220FA" w:rsidRPr="00531885" w:rsidRDefault="00807B0B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9B62F1" w:rsidRPr="009B62F1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16FAADA" w14:textId="711343FB" w:rsidR="00B220FA" w:rsidRPr="00531885" w:rsidRDefault="00093F43" w:rsidP="008D3473">
          <w:pPr>
            <w:pStyle w:val="Footer"/>
          </w:pPr>
          <w:r>
            <w:t xml:space="preserve">B.Pharm </w:t>
          </w:r>
          <w:r w:rsidR="003B5AD6">
            <w:t>1</w:t>
          </w:r>
          <w:r w:rsidR="003B5AD6" w:rsidRPr="003B5AD6">
            <w:rPr>
              <w:vertAlign w:val="superscript"/>
            </w:rPr>
            <w:t>st</w:t>
          </w:r>
          <w:r w:rsidR="003B5AD6">
            <w:t xml:space="preserve"> </w:t>
          </w:r>
          <w:r>
            <w:t xml:space="preserve">semester </w:t>
          </w:r>
          <w:r w:rsidR="00FF5422">
            <w:t>1</w:t>
          </w:r>
          <w:r w:rsidR="00FF5422" w:rsidRPr="00FF5422">
            <w:rPr>
              <w:vertAlign w:val="superscript"/>
            </w:rPr>
            <w:t>st</w:t>
          </w:r>
          <w:r w:rsidR="00FF5422">
            <w:t xml:space="preserve"> Internal</w:t>
          </w:r>
          <w:r w:rsidR="00A669EB">
            <w:t xml:space="preserve"> </w:t>
          </w:r>
          <w:r w:rsidR="00D95979">
            <w:t xml:space="preserve"> Examination – 202</w:t>
          </w:r>
          <w:r w:rsidR="00FF5422">
            <w:t>3</w:t>
          </w:r>
          <w:r w:rsidR="00D95979">
            <w:t>-2</w:t>
          </w:r>
          <w:r w:rsidR="00FF5422">
            <w:t>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14:paraId="016FAADC" w14:textId="77777777" w:rsidR="00B220FA" w:rsidRDefault="00B220FA">
    <w:pPr>
      <w:pStyle w:val="Footer"/>
    </w:pPr>
  </w:p>
  <w:p w14:paraId="016FAADD" w14:textId="77777777" w:rsidR="00B220FA" w:rsidRDefault="00B22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63E43" w14:textId="77777777" w:rsidR="009B62F1" w:rsidRDefault="009B62F1" w:rsidP="00B220FA">
      <w:pPr>
        <w:spacing w:after="0" w:line="240" w:lineRule="auto"/>
      </w:pPr>
      <w:r>
        <w:separator/>
      </w:r>
    </w:p>
  </w:footnote>
  <w:footnote w:type="continuationSeparator" w:id="0">
    <w:p w14:paraId="55A441A3" w14:textId="77777777" w:rsidR="009B62F1" w:rsidRDefault="009B62F1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4BB"/>
    <w:multiLevelType w:val="hybridMultilevel"/>
    <w:tmpl w:val="FD16CA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B3239"/>
    <w:multiLevelType w:val="hybridMultilevel"/>
    <w:tmpl w:val="EF2023EE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06DDF"/>
    <w:multiLevelType w:val="hybridMultilevel"/>
    <w:tmpl w:val="9996A11A"/>
    <w:lvl w:ilvl="0" w:tplc="187A6AFA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F017F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4057E"/>
    <w:multiLevelType w:val="hybridMultilevel"/>
    <w:tmpl w:val="C6E849E6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D3C97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234C8"/>
    <w:multiLevelType w:val="hybridMultilevel"/>
    <w:tmpl w:val="9D8C83AE"/>
    <w:lvl w:ilvl="0" w:tplc="BBE83F58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A423F"/>
    <w:multiLevelType w:val="hybridMultilevel"/>
    <w:tmpl w:val="6FAA3998"/>
    <w:lvl w:ilvl="0" w:tplc="FC98FD7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94DD3"/>
    <w:multiLevelType w:val="hybridMultilevel"/>
    <w:tmpl w:val="959A9A4A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053FA"/>
    <w:multiLevelType w:val="hybridMultilevel"/>
    <w:tmpl w:val="440CE5E2"/>
    <w:lvl w:ilvl="0" w:tplc="990AC084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4350C"/>
    <w:multiLevelType w:val="hybridMultilevel"/>
    <w:tmpl w:val="6ECCF73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500CA"/>
    <w:multiLevelType w:val="hybridMultilevel"/>
    <w:tmpl w:val="C6E82E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D358B"/>
    <w:multiLevelType w:val="hybridMultilevel"/>
    <w:tmpl w:val="6F720BB6"/>
    <w:lvl w:ilvl="0" w:tplc="165880A2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AAD"/>
    <w:rsid w:val="000122AF"/>
    <w:rsid w:val="00020B16"/>
    <w:rsid w:val="00021F68"/>
    <w:rsid w:val="00031544"/>
    <w:rsid w:val="00045034"/>
    <w:rsid w:val="000607B4"/>
    <w:rsid w:val="00093F43"/>
    <w:rsid w:val="000976C6"/>
    <w:rsid w:val="000D4F97"/>
    <w:rsid w:val="000D58C0"/>
    <w:rsid w:val="00144100"/>
    <w:rsid w:val="00162A6C"/>
    <w:rsid w:val="00163CC7"/>
    <w:rsid w:val="0017246E"/>
    <w:rsid w:val="00190FE3"/>
    <w:rsid w:val="001C5161"/>
    <w:rsid w:val="001D00DC"/>
    <w:rsid w:val="001E152A"/>
    <w:rsid w:val="001F0CBC"/>
    <w:rsid w:val="001F18FC"/>
    <w:rsid w:val="001F1F5A"/>
    <w:rsid w:val="00216FED"/>
    <w:rsid w:val="00224FE9"/>
    <w:rsid w:val="00241F36"/>
    <w:rsid w:val="002544A2"/>
    <w:rsid w:val="00284399"/>
    <w:rsid w:val="002D3A65"/>
    <w:rsid w:val="002E39D4"/>
    <w:rsid w:val="002E7919"/>
    <w:rsid w:val="00307DD4"/>
    <w:rsid w:val="003105A0"/>
    <w:rsid w:val="00310F60"/>
    <w:rsid w:val="00313FF5"/>
    <w:rsid w:val="00316892"/>
    <w:rsid w:val="00326E5A"/>
    <w:rsid w:val="00347D88"/>
    <w:rsid w:val="00390A08"/>
    <w:rsid w:val="00395D3B"/>
    <w:rsid w:val="003A39D3"/>
    <w:rsid w:val="003B357F"/>
    <w:rsid w:val="003B5AD6"/>
    <w:rsid w:val="003C0781"/>
    <w:rsid w:val="003D32AA"/>
    <w:rsid w:val="003F0FE1"/>
    <w:rsid w:val="003F6ACF"/>
    <w:rsid w:val="003F6FC1"/>
    <w:rsid w:val="0040670D"/>
    <w:rsid w:val="00437C0D"/>
    <w:rsid w:val="00437F18"/>
    <w:rsid w:val="00447098"/>
    <w:rsid w:val="00454FEC"/>
    <w:rsid w:val="00461636"/>
    <w:rsid w:val="00482DAC"/>
    <w:rsid w:val="0049104E"/>
    <w:rsid w:val="0049682A"/>
    <w:rsid w:val="004B11E8"/>
    <w:rsid w:val="004E3174"/>
    <w:rsid w:val="004F144F"/>
    <w:rsid w:val="004F6F43"/>
    <w:rsid w:val="004F72CD"/>
    <w:rsid w:val="00505840"/>
    <w:rsid w:val="00535FA9"/>
    <w:rsid w:val="00544379"/>
    <w:rsid w:val="0057197E"/>
    <w:rsid w:val="005736D4"/>
    <w:rsid w:val="00574AB0"/>
    <w:rsid w:val="005769DA"/>
    <w:rsid w:val="00577F9C"/>
    <w:rsid w:val="00590363"/>
    <w:rsid w:val="005A292B"/>
    <w:rsid w:val="005A6E14"/>
    <w:rsid w:val="005B0C99"/>
    <w:rsid w:val="005B36F1"/>
    <w:rsid w:val="005D7A12"/>
    <w:rsid w:val="005F7113"/>
    <w:rsid w:val="00631BF6"/>
    <w:rsid w:val="00637D23"/>
    <w:rsid w:val="0064623C"/>
    <w:rsid w:val="00654739"/>
    <w:rsid w:val="0066162A"/>
    <w:rsid w:val="006735A2"/>
    <w:rsid w:val="00693B01"/>
    <w:rsid w:val="006B7923"/>
    <w:rsid w:val="006B7C90"/>
    <w:rsid w:val="006E08C4"/>
    <w:rsid w:val="006F1576"/>
    <w:rsid w:val="006F66AD"/>
    <w:rsid w:val="0072054B"/>
    <w:rsid w:val="00722389"/>
    <w:rsid w:val="00765C56"/>
    <w:rsid w:val="007B55B7"/>
    <w:rsid w:val="007D3863"/>
    <w:rsid w:val="0080694A"/>
    <w:rsid w:val="00806D5B"/>
    <w:rsid w:val="00807B0B"/>
    <w:rsid w:val="00814BD2"/>
    <w:rsid w:val="00833620"/>
    <w:rsid w:val="008477ED"/>
    <w:rsid w:val="00847AEC"/>
    <w:rsid w:val="00853DA5"/>
    <w:rsid w:val="008716B4"/>
    <w:rsid w:val="00872A99"/>
    <w:rsid w:val="00890541"/>
    <w:rsid w:val="008A15F7"/>
    <w:rsid w:val="008B63E2"/>
    <w:rsid w:val="008D3473"/>
    <w:rsid w:val="009109F9"/>
    <w:rsid w:val="0092491B"/>
    <w:rsid w:val="00926CBE"/>
    <w:rsid w:val="00947158"/>
    <w:rsid w:val="00982EC4"/>
    <w:rsid w:val="00985C03"/>
    <w:rsid w:val="009A6833"/>
    <w:rsid w:val="009B62F1"/>
    <w:rsid w:val="009D0B7E"/>
    <w:rsid w:val="009D28B2"/>
    <w:rsid w:val="009E3BCF"/>
    <w:rsid w:val="00A039A3"/>
    <w:rsid w:val="00A057C4"/>
    <w:rsid w:val="00A15585"/>
    <w:rsid w:val="00A669EB"/>
    <w:rsid w:val="00A70F43"/>
    <w:rsid w:val="00A960CE"/>
    <w:rsid w:val="00AA2A3F"/>
    <w:rsid w:val="00AC1E74"/>
    <w:rsid w:val="00AC4ECA"/>
    <w:rsid w:val="00B213B0"/>
    <w:rsid w:val="00B220FA"/>
    <w:rsid w:val="00B24C84"/>
    <w:rsid w:val="00B4459E"/>
    <w:rsid w:val="00B80B83"/>
    <w:rsid w:val="00BB565F"/>
    <w:rsid w:val="00BB61BE"/>
    <w:rsid w:val="00BC62B6"/>
    <w:rsid w:val="00BD23D7"/>
    <w:rsid w:val="00BD6571"/>
    <w:rsid w:val="00C0765F"/>
    <w:rsid w:val="00C14A99"/>
    <w:rsid w:val="00C2435F"/>
    <w:rsid w:val="00C33182"/>
    <w:rsid w:val="00C40EBF"/>
    <w:rsid w:val="00C411A7"/>
    <w:rsid w:val="00C464D7"/>
    <w:rsid w:val="00C51B9D"/>
    <w:rsid w:val="00C67A48"/>
    <w:rsid w:val="00CB004C"/>
    <w:rsid w:val="00CC591B"/>
    <w:rsid w:val="00CE1A96"/>
    <w:rsid w:val="00D03090"/>
    <w:rsid w:val="00D055C3"/>
    <w:rsid w:val="00D238AE"/>
    <w:rsid w:val="00D37C85"/>
    <w:rsid w:val="00D81C0D"/>
    <w:rsid w:val="00D918D5"/>
    <w:rsid w:val="00D95979"/>
    <w:rsid w:val="00DA28C6"/>
    <w:rsid w:val="00DE6C73"/>
    <w:rsid w:val="00DF4CA3"/>
    <w:rsid w:val="00E1547A"/>
    <w:rsid w:val="00E17D62"/>
    <w:rsid w:val="00E23AAD"/>
    <w:rsid w:val="00E34FEA"/>
    <w:rsid w:val="00E454AE"/>
    <w:rsid w:val="00E46011"/>
    <w:rsid w:val="00E61053"/>
    <w:rsid w:val="00EA633A"/>
    <w:rsid w:val="00EB6BAC"/>
    <w:rsid w:val="00EC17AD"/>
    <w:rsid w:val="00EC6044"/>
    <w:rsid w:val="00EF3EA8"/>
    <w:rsid w:val="00FA30C7"/>
    <w:rsid w:val="00FA4F61"/>
    <w:rsid w:val="00FA7C28"/>
    <w:rsid w:val="00FB1F72"/>
    <w:rsid w:val="00FB530E"/>
    <w:rsid w:val="00FE0715"/>
    <w:rsid w:val="00FE2D6C"/>
    <w:rsid w:val="00FF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16FA925"/>
  <w15:docId w15:val="{8C9718A9-7557-47CE-8933-9AE652B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udent\Desktop\New%20Microsoft%20Excel%20Workshee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Course outcome wise marks distribution</a:t>
            </a:r>
            <a:endParaRPr lang="en-IN" sz="1400" b="1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Sheet1!$L$8:$P$8</c:f>
              <c:strCache>
                <c:ptCount val="4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</c:strCache>
            </c:strRef>
          </c:cat>
          <c:val>
            <c:numRef>
              <c:f>Sheet1!$L$9:$P$9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15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8188440"/>
        <c:axId val="548188832"/>
      </c:barChart>
      <c:catAx>
        <c:axId val="548188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8188832"/>
        <c:crosses val="autoZero"/>
        <c:auto val="1"/>
        <c:lblAlgn val="ctr"/>
        <c:lblOffset val="100"/>
        <c:noMultiLvlLbl val="0"/>
      </c:catAx>
      <c:valAx>
        <c:axId val="54818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8188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solidFill>
                  <a:sysClr val="windowText" lastClr="000000"/>
                </a:solidFill>
                <a:effectLst/>
              </a:rPr>
              <a:t>Bloom's level wise marks distribution</a:t>
            </a:r>
            <a:endParaRPr lang="en-IN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Sheet2!$K$8:$P$8</c:f>
              <c:strCache>
                <c:ptCount val="6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</c:v>
                </c:pt>
                <c:pt idx="4">
                  <c:v>Level 5</c:v>
                </c:pt>
                <c:pt idx="5">
                  <c:v>Level 6</c:v>
                </c:pt>
              </c:strCache>
            </c:strRef>
          </c:cat>
          <c:val>
            <c:numRef>
              <c:f>Sheet2!$K$10:$P$10</c:f>
              <c:numCache>
                <c:formatCode>0.0</c:formatCode>
                <c:ptCount val="6"/>
                <c:pt idx="0">
                  <c:v>47.058823529411761</c:v>
                </c:pt>
                <c:pt idx="1">
                  <c:v>47.058823529411761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FB64-90EF-4F7E-93BF-9607352E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Student</cp:lastModifiedBy>
  <cp:revision>4</cp:revision>
  <dcterms:created xsi:type="dcterms:W3CDTF">2023-10-26T09:47:00Z</dcterms:created>
  <dcterms:modified xsi:type="dcterms:W3CDTF">2023-10-26T10:09:00Z</dcterms:modified>
</cp:coreProperties>
</file>