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924"/>
        <w:gridCol w:w="1560"/>
        <w:gridCol w:w="2573"/>
        <w:gridCol w:w="261"/>
        <w:gridCol w:w="1504"/>
        <w:gridCol w:w="556"/>
        <w:gridCol w:w="340"/>
        <w:gridCol w:w="270"/>
        <w:gridCol w:w="427"/>
        <w:gridCol w:w="890"/>
        <w:gridCol w:w="670"/>
      </w:tblGrid>
      <w:tr w:rsidR="001566CA" w:rsidTr="00BF642F">
        <w:trPr>
          <w:trHeight w:val="1558"/>
        </w:trPr>
        <w:tc>
          <w:tcPr>
            <w:tcW w:w="2484" w:type="dxa"/>
            <w:gridSpan w:val="2"/>
          </w:tcPr>
          <w:p w:rsidR="005B36F1" w:rsidRDefault="0024742C" w:rsidP="005B36F1">
            <w:r w:rsidRPr="0017246E">
              <w:t>SCHOOL OF PHARMACY</w:t>
            </w:r>
          </w:p>
        </w:tc>
        <w:tc>
          <w:tcPr>
            <w:tcW w:w="5504" w:type="dxa"/>
            <w:gridSpan w:val="6"/>
          </w:tcPr>
          <w:p w:rsidR="005B36F1" w:rsidRDefault="0011576B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7" w:type="dxa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D7405A" w:rsidRPr="004F72CD" w:rsidRDefault="0024742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INTERNAL</w:t>
            </w:r>
            <w:r w:rsidRPr="004F72CD">
              <w:rPr>
                <w:b/>
              </w:rPr>
              <w:t xml:space="preserve"> EXAMINATION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4" w:type="dxa"/>
            <w:gridSpan w:val="2"/>
          </w:tcPr>
          <w:p w:rsidR="00B24C84" w:rsidRPr="004F72CD" w:rsidRDefault="0024742C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6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987" w:type="dxa"/>
            <w:gridSpan w:val="3"/>
          </w:tcPr>
          <w:p w:rsidR="00B24C84" w:rsidRPr="004F72CD" w:rsidRDefault="0024742C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4" w:type="dxa"/>
            <w:gridSpan w:val="2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Analysis-1</w:t>
            </w:r>
          </w:p>
        </w:tc>
        <w:tc>
          <w:tcPr>
            <w:tcW w:w="26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987" w:type="dxa"/>
            <w:gridSpan w:val="3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742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E80559">
              <w:rPr>
                <w:rFonts w:ascii="Times New Roman" w:hAnsi="Times New Roman" w:cs="Times New Roman"/>
                <w:b/>
                <w:sz w:val="24"/>
              </w:rPr>
              <w:t xml:space="preserve"> Semester (Group- B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4" w:type="dxa"/>
            <w:gridSpan w:val="2"/>
          </w:tcPr>
          <w:p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6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7" w:type="dxa"/>
            <w:gridSpan w:val="3"/>
          </w:tcPr>
          <w:p w:rsidR="00D37C85" w:rsidRPr="004F72CD" w:rsidRDefault="00F527A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4742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6E3610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834" w:type="dxa"/>
            <w:gridSpan w:val="2"/>
          </w:tcPr>
          <w:p w:rsidR="006E3610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6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987" w:type="dxa"/>
            <w:gridSpan w:val="3"/>
          </w:tcPr>
          <w:p w:rsidR="00D37C85" w:rsidRPr="004F72CD" w:rsidRDefault="00181CC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1566CA" w:rsidTr="00BF642F">
        <w:trPr>
          <w:trHeight w:val="472"/>
        </w:trPr>
        <w:tc>
          <w:tcPr>
            <w:tcW w:w="2484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1566CA" w:rsidTr="00BF642F">
        <w:trPr>
          <w:trHeight w:val="551"/>
        </w:trPr>
        <w:tc>
          <w:tcPr>
            <w:tcW w:w="2484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1566CA">
        <w:trPr>
          <w:trHeight w:val="431"/>
        </w:trPr>
        <w:tc>
          <w:tcPr>
            <w:tcW w:w="9975" w:type="dxa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CA2B8F" w:rsidP="00310F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  <w:r w:rsidR="00310F6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 w:rsidR="00BF642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F2454B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bookmarkStart w:id="0" w:name="_GoBack"/>
            <w:bookmarkEnd w:id="0"/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98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89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7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98" w:type="dxa"/>
            <w:gridSpan w:val="4"/>
          </w:tcPr>
          <w:p w:rsidR="006E3610" w:rsidRPr="00E80559" w:rsidRDefault="00E80559" w:rsidP="00FA30C7">
            <w:pPr>
              <w:pStyle w:val="NormalWeb"/>
              <w:spacing w:before="0" w:beforeAutospacing="0" w:after="0" w:afterAutospacing="0"/>
              <w:ind w:left="3"/>
              <w:jc w:val="both"/>
              <w:rPr>
                <w:b/>
              </w:rPr>
            </w:pPr>
            <w:r w:rsidRPr="00E80559">
              <w:rPr>
                <w:b/>
              </w:rPr>
              <w:t>Write about the theories involved in acid-base titration.</w:t>
            </w:r>
          </w:p>
        </w:tc>
        <w:tc>
          <w:tcPr>
            <w:tcW w:w="896" w:type="dxa"/>
            <w:gridSpan w:val="2"/>
            <w:vAlign w:val="center"/>
          </w:tcPr>
          <w:p w:rsidR="0080694A" w:rsidRPr="004F72CD" w:rsidRDefault="00181CCC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89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7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1566CA" w:rsidRPr="004F72CD" w:rsidRDefault="00BF642F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25 = 25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1566C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98" w:type="dxa"/>
            <w:gridSpan w:val="4"/>
          </w:tcPr>
          <w:p w:rsidR="001566CA" w:rsidRPr="00E80559" w:rsidRDefault="00E80559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Limit Test of </w:t>
            </w:r>
            <w:r w:rsidRPr="00E8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Sulphate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BF642F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K3,K4</w:t>
            </w: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1566CA" w:rsidRPr="004F72CD" w:rsidRDefault="00BF642F" w:rsidP="00C757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Viva voce     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5 = 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BF642F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98" w:type="dxa"/>
            <w:gridSpan w:val="4"/>
          </w:tcPr>
          <w:p w:rsidR="001566CA" w:rsidRPr="004F66A5" w:rsidRDefault="00973CFF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1566CA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K4,K5</w:t>
            </w:r>
          </w:p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F527A6" w:rsidRDefault="00F527A6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DC13F8" w:rsidRPr="00B220FA" w:rsidTr="00DC13F8">
        <w:tc>
          <w:tcPr>
            <w:tcW w:w="1838" w:type="dxa"/>
            <w:vMerge w:val="restart"/>
            <w:vAlign w:val="center"/>
          </w:tcPr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Learn the fundamental methodology to prepare different strength of standard solutions.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Perform different types of titrations (neutralization, non-aqueous, precipitation,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complexometry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and redox titrations)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Standardize different standard solutions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DC13F8" w:rsidRPr="009D74FA" w:rsidRDefault="00DC13F8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Perform assay of different drugs by titrimetric method</w:t>
            </w:r>
          </w:p>
        </w:tc>
      </w:tr>
    </w:tbl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A96915">
      <w:pPr>
        <w:ind w:hanging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5115"/>
      </w:tblGrid>
      <w:tr w:rsidR="00DC5D4C" w:rsidTr="00DC5D4C">
        <w:tc>
          <w:tcPr>
            <w:tcW w:w="4987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2914650" cy="2743200"/>
                  <wp:effectExtent l="19050" t="0" r="19050" b="0"/>
                  <wp:docPr id="1" name="Chart 1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AAC19BD-4B30-2FB5-03F8-17D1C3CDBB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3095625" cy="2695575"/>
                  <wp:effectExtent l="19050" t="0" r="0" b="0"/>
                  <wp:docPr id="5" name="Chart 2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969C468-DD43-A041-DF28-BBE907F708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C5D4C" w:rsidRDefault="00DC5D4C" w:rsidP="00A96915">
      <w:pPr>
        <w:ind w:hanging="709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1B7B1C">
      <w:footerReference w:type="default" r:id="rId12"/>
      <w:pgSz w:w="11906" w:h="16838"/>
      <w:pgMar w:top="426" w:right="707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6B" w:rsidRDefault="0011576B" w:rsidP="00B220FA">
      <w:pPr>
        <w:spacing w:after="0" w:line="240" w:lineRule="auto"/>
      </w:pPr>
      <w:r>
        <w:separator/>
      </w:r>
    </w:p>
  </w:endnote>
  <w:endnote w:type="continuationSeparator" w:id="0">
    <w:p w:rsidR="0011576B" w:rsidRDefault="0011576B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81692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F2454B" w:rsidRPr="00F2454B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CA4622" w:rsidP="00F527A6">
          <w:pPr>
            <w:pStyle w:val="Footer"/>
          </w:pPr>
          <w:proofErr w:type="spellStart"/>
          <w:r>
            <w:rPr>
              <w:b/>
            </w:rPr>
            <w:t>B.Pharm</w:t>
          </w:r>
          <w:proofErr w:type="spellEnd"/>
          <w:r w:rsidR="00833620">
            <w:t xml:space="preserve"> </w:t>
          </w:r>
          <w:r w:rsidR="0024742C">
            <w:t>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A669EB">
            <w:t xml:space="preserve">– </w:t>
          </w:r>
          <w:r w:rsidR="00326E5A">
            <w:t xml:space="preserve"> </w:t>
          </w:r>
          <w:r w:rsidR="00B220FA">
            <w:t>Semester</w:t>
          </w:r>
          <w:r w:rsidR="008A3E19">
            <w:t xml:space="preserve"> </w:t>
          </w:r>
          <w:r w:rsidR="0024742C">
            <w:t xml:space="preserve"> 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3C331B">
            <w:t xml:space="preserve"> </w:t>
          </w:r>
          <w:r w:rsidR="00F527A6">
            <w:t>Internal</w:t>
          </w:r>
          <w:r w:rsidR="0024742C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6B" w:rsidRDefault="0011576B" w:rsidP="00B220FA">
      <w:pPr>
        <w:spacing w:after="0" w:line="240" w:lineRule="auto"/>
      </w:pPr>
      <w:r>
        <w:separator/>
      </w:r>
    </w:p>
  </w:footnote>
  <w:footnote w:type="continuationSeparator" w:id="0">
    <w:p w:rsidR="0011576B" w:rsidRDefault="0011576B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F7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AF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5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77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007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0873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503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46E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E4F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547A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CB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E94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543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19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2494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61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4C66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845E7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76B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796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774D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D339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0C7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56CE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19"/>
  </w:num>
  <w:num w:numId="12">
    <w:abstractNumId w:val="2"/>
  </w:num>
  <w:num w:numId="13">
    <w:abstractNumId w:val="22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6"/>
  </w:num>
  <w:num w:numId="23">
    <w:abstractNumId w:val="4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078E1"/>
    <w:rsid w:val="00020B16"/>
    <w:rsid w:val="00021F68"/>
    <w:rsid w:val="00031544"/>
    <w:rsid w:val="000607B4"/>
    <w:rsid w:val="000A50B2"/>
    <w:rsid w:val="000D4F97"/>
    <w:rsid w:val="00103D56"/>
    <w:rsid w:val="0011576B"/>
    <w:rsid w:val="00136D1E"/>
    <w:rsid w:val="00144100"/>
    <w:rsid w:val="001566CA"/>
    <w:rsid w:val="00163CC7"/>
    <w:rsid w:val="0018152E"/>
    <w:rsid w:val="00181CCC"/>
    <w:rsid w:val="00190FE3"/>
    <w:rsid w:val="001B7B1C"/>
    <w:rsid w:val="001D00DC"/>
    <w:rsid w:val="001E569E"/>
    <w:rsid w:val="001F18FC"/>
    <w:rsid w:val="00241F36"/>
    <w:rsid w:val="0024742C"/>
    <w:rsid w:val="0024755E"/>
    <w:rsid w:val="002D3A65"/>
    <w:rsid w:val="00310F60"/>
    <w:rsid w:val="00316892"/>
    <w:rsid w:val="00326E5A"/>
    <w:rsid w:val="00390A08"/>
    <w:rsid w:val="003A39D3"/>
    <w:rsid w:val="003C331B"/>
    <w:rsid w:val="003C72F2"/>
    <w:rsid w:val="003F6ACF"/>
    <w:rsid w:val="00437C0D"/>
    <w:rsid w:val="004647C7"/>
    <w:rsid w:val="00483C99"/>
    <w:rsid w:val="004C1E13"/>
    <w:rsid w:val="004E3174"/>
    <w:rsid w:val="004E3DFA"/>
    <w:rsid w:val="004F66A5"/>
    <w:rsid w:val="004F72CD"/>
    <w:rsid w:val="00535FA9"/>
    <w:rsid w:val="0057197E"/>
    <w:rsid w:val="005736D4"/>
    <w:rsid w:val="005A292B"/>
    <w:rsid w:val="005A400B"/>
    <w:rsid w:val="005A6E14"/>
    <w:rsid w:val="005B36F1"/>
    <w:rsid w:val="005C3D4C"/>
    <w:rsid w:val="005F7113"/>
    <w:rsid w:val="00600109"/>
    <w:rsid w:val="00631BF6"/>
    <w:rsid w:val="00643752"/>
    <w:rsid w:val="006A1A44"/>
    <w:rsid w:val="006E3610"/>
    <w:rsid w:val="006F66AD"/>
    <w:rsid w:val="00757132"/>
    <w:rsid w:val="007C3F92"/>
    <w:rsid w:val="007E38E9"/>
    <w:rsid w:val="008036D2"/>
    <w:rsid w:val="0080694A"/>
    <w:rsid w:val="00806D5B"/>
    <w:rsid w:val="0081692B"/>
    <w:rsid w:val="008319CA"/>
    <w:rsid w:val="00833620"/>
    <w:rsid w:val="00847AEC"/>
    <w:rsid w:val="00853DA5"/>
    <w:rsid w:val="008716B4"/>
    <w:rsid w:val="008754FE"/>
    <w:rsid w:val="008A3E19"/>
    <w:rsid w:val="008C5ECC"/>
    <w:rsid w:val="009064B2"/>
    <w:rsid w:val="009109F9"/>
    <w:rsid w:val="00926CBE"/>
    <w:rsid w:val="00967F40"/>
    <w:rsid w:val="00973CFF"/>
    <w:rsid w:val="00982EC4"/>
    <w:rsid w:val="00985C03"/>
    <w:rsid w:val="00993F33"/>
    <w:rsid w:val="009C631A"/>
    <w:rsid w:val="009D0B7E"/>
    <w:rsid w:val="009D1718"/>
    <w:rsid w:val="009D28B2"/>
    <w:rsid w:val="009E3BCF"/>
    <w:rsid w:val="00A039A3"/>
    <w:rsid w:val="00A057C4"/>
    <w:rsid w:val="00A2456F"/>
    <w:rsid w:val="00A669EB"/>
    <w:rsid w:val="00A960CE"/>
    <w:rsid w:val="00A96915"/>
    <w:rsid w:val="00AA52BA"/>
    <w:rsid w:val="00AC1E74"/>
    <w:rsid w:val="00AD5711"/>
    <w:rsid w:val="00B05B97"/>
    <w:rsid w:val="00B220FA"/>
    <w:rsid w:val="00B24C84"/>
    <w:rsid w:val="00B6550D"/>
    <w:rsid w:val="00BB61BE"/>
    <w:rsid w:val="00BD23D7"/>
    <w:rsid w:val="00BD6571"/>
    <w:rsid w:val="00BF490E"/>
    <w:rsid w:val="00BF642F"/>
    <w:rsid w:val="00C40EBF"/>
    <w:rsid w:val="00C5099D"/>
    <w:rsid w:val="00C75766"/>
    <w:rsid w:val="00CA2B8F"/>
    <w:rsid w:val="00CA4622"/>
    <w:rsid w:val="00CB004C"/>
    <w:rsid w:val="00CD65A0"/>
    <w:rsid w:val="00D27AB5"/>
    <w:rsid w:val="00D37C85"/>
    <w:rsid w:val="00D7405A"/>
    <w:rsid w:val="00D8217B"/>
    <w:rsid w:val="00D918D5"/>
    <w:rsid w:val="00D944B5"/>
    <w:rsid w:val="00DA28C6"/>
    <w:rsid w:val="00DC13F8"/>
    <w:rsid w:val="00DC5D4C"/>
    <w:rsid w:val="00DD3C34"/>
    <w:rsid w:val="00E23AAD"/>
    <w:rsid w:val="00E34FEA"/>
    <w:rsid w:val="00E454AE"/>
    <w:rsid w:val="00E46011"/>
    <w:rsid w:val="00E61C17"/>
    <w:rsid w:val="00E80559"/>
    <w:rsid w:val="00E9252D"/>
    <w:rsid w:val="00EC6044"/>
    <w:rsid w:val="00EE5212"/>
    <w:rsid w:val="00F2454B"/>
    <w:rsid w:val="00F527A6"/>
    <w:rsid w:val="00F60C4C"/>
    <w:rsid w:val="00F64487"/>
    <w:rsid w:val="00FA30C7"/>
    <w:rsid w:val="00FA39E0"/>
    <w:rsid w:val="00FA7C28"/>
    <w:rsid w:val="00FB1F72"/>
    <w:rsid w:val="00FB530E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u\Desktop\7th%20sem%20instrumental%20analysis%20end%20sem%20practcal%20exam%20qsn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Bloom's level wise marks distribution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Sheet1!$A$25:$A$30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30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9F-4531-975C-33013DBE18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Sheet1!$A$42:$A$46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Sheet1!$B$42:$B$46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66-492B-B183-E79FDAB756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72816384"/>
        <c:axId val="272823424"/>
      </c:barChart>
      <c:catAx>
        <c:axId val="2728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823424"/>
        <c:crosses val="autoZero"/>
        <c:auto val="1"/>
        <c:lblAlgn val="ctr"/>
        <c:lblOffset val="100"/>
        <c:noMultiLvlLbl val="0"/>
      </c:catAx>
      <c:valAx>
        <c:axId val="27282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81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246-CDE5-4D5C-9DB6-3ECEE728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ismail - [2010]</cp:lastModifiedBy>
  <cp:revision>62</cp:revision>
  <dcterms:created xsi:type="dcterms:W3CDTF">2022-07-03T16:27:00Z</dcterms:created>
  <dcterms:modified xsi:type="dcterms:W3CDTF">2023-10-26T03:16:00Z</dcterms:modified>
</cp:coreProperties>
</file>